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472D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2D2487C" w:rsidR="009F7DFC" w:rsidRDefault="007472D0" w:rsidP="00D54FB7">
      <w:pPr>
        <w:spacing w:after="0" w:line="276" w:lineRule="auto"/>
        <w:jc w:val="both"/>
        <w:rPr>
          <w:rFonts w:ascii="Arial" w:hAnsi="Arial" w:cs="Arial"/>
          <w:sz w:val="24"/>
          <w:szCs w:val="24"/>
          <w:lang w:val="el-GR"/>
        </w:rPr>
      </w:pPr>
      <w:r>
        <w:rPr>
          <w:rFonts w:ascii="Arial" w:hAnsi="Arial" w:cs="Arial"/>
          <w:sz w:val="24"/>
          <w:szCs w:val="24"/>
          <w:lang w:val="el-GR"/>
        </w:rPr>
        <w:t>10</w:t>
      </w:r>
      <w:r w:rsidR="00615EA2">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11EA6D82" w:rsidR="000D0886" w:rsidRPr="00DD4BF9"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615EA2">
        <w:rPr>
          <w:rFonts w:ascii="Arial" w:hAnsi="Arial" w:cs="Arial"/>
          <w:b/>
          <w:bCs/>
          <w:sz w:val="24"/>
          <w:szCs w:val="24"/>
          <w:u w:val="single"/>
          <w:lang w:val="el-GR"/>
        </w:rPr>
        <w:t>2</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EF5AB0C" w14:textId="53B29BEE" w:rsidR="00A028AB" w:rsidRDefault="007472D0" w:rsidP="00615EA2">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Υπό εξαήμερη κράτηση ο 17χρονος για την επίθεση εναντίον συνομήλικου του</w:t>
      </w:r>
    </w:p>
    <w:p w14:paraId="7A9AA31E" w14:textId="77777777" w:rsidR="00615EA2" w:rsidRDefault="00615EA2" w:rsidP="00615EA2">
      <w:pPr>
        <w:spacing w:after="0" w:line="360" w:lineRule="auto"/>
        <w:jc w:val="center"/>
        <w:rPr>
          <w:rFonts w:ascii="Arial" w:hAnsi="Arial" w:cs="Arial"/>
          <w:bCs/>
          <w:sz w:val="24"/>
          <w:szCs w:val="24"/>
          <w:lang w:val="el-GR"/>
        </w:rPr>
      </w:pPr>
    </w:p>
    <w:p w14:paraId="0BDE1C69" w14:textId="056A4332" w:rsidR="00A028AB" w:rsidRDefault="007472D0" w:rsidP="007472D0">
      <w:pPr>
        <w:spacing w:after="0" w:line="360" w:lineRule="auto"/>
        <w:ind w:firstLine="720"/>
        <w:jc w:val="both"/>
        <w:rPr>
          <w:rFonts w:ascii="Arial" w:hAnsi="Arial" w:cs="Arial"/>
          <w:bCs/>
          <w:sz w:val="24"/>
          <w:szCs w:val="24"/>
          <w:lang w:val="el-GR"/>
        </w:rPr>
      </w:pPr>
      <w:r>
        <w:rPr>
          <w:rFonts w:ascii="Arial" w:hAnsi="Arial" w:cs="Arial"/>
          <w:bCs/>
          <w:sz w:val="24"/>
          <w:szCs w:val="24"/>
          <w:lang w:val="el-GR"/>
        </w:rPr>
        <w:t>Πρόσωπο ηλικίας 17 ετών, το οποίο συνελήφθη χθες το βράδυ για διευκόλυνση των ανακρίσεων αναφορικά με επίθεση εναντίον συνομήλικου του στη Λεμεσό και τραυματισμού του με μαχαίρι, οδηγήθηκε σήμερα το πρωί ενώπιον του Επαρχιακού Δικαστηρίου Λεμεσού, το οποίο εξέδωσε διάταγμα εξαήμερης κράτησης του.</w:t>
      </w:r>
    </w:p>
    <w:p w14:paraId="58A094ED" w14:textId="42FC587F" w:rsidR="007472D0" w:rsidRDefault="007472D0" w:rsidP="00A028A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Το ΤΑΕ Λεμεσού συνεχίζει τις εξετάσεις. </w:t>
      </w:r>
    </w:p>
    <w:p w14:paraId="65DBE8BC" w14:textId="407C6404" w:rsidR="007472D0" w:rsidRDefault="007472D0" w:rsidP="00A028AB">
      <w:pPr>
        <w:spacing w:after="0" w:line="360" w:lineRule="auto"/>
        <w:jc w:val="both"/>
        <w:rPr>
          <w:rFonts w:ascii="Arial" w:hAnsi="Arial" w:cs="Arial"/>
          <w:bCs/>
          <w:sz w:val="24"/>
          <w:szCs w:val="24"/>
          <w:lang w:val="el-GR"/>
        </w:rPr>
      </w:pPr>
    </w:p>
    <w:p w14:paraId="7F15C09F" w14:textId="008B856F" w:rsidR="007472D0" w:rsidRDefault="007472D0" w:rsidP="00A028AB">
      <w:pPr>
        <w:spacing w:after="0" w:line="360" w:lineRule="auto"/>
        <w:jc w:val="both"/>
        <w:rPr>
          <w:rFonts w:ascii="Arial" w:hAnsi="Arial" w:cs="Arial"/>
          <w:bCs/>
          <w:sz w:val="24"/>
          <w:szCs w:val="24"/>
          <w:lang w:val="el-GR"/>
        </w:rPr>
      </w:pPr>
    </w:p>
    <w:p w14:paraId="038A9592" w14:textId="77777777" w:rsidR="007472D0" w:rsidRDefault="007472D0" w:rsidP="00A028AB">
      <w:pPr>
        <w:spacing w:after="0" w:line="360" w:lineRule="auto"/>
        <w:jc w:val="both"/>
        <w:rPr>
          <w:rFonts w:ascii="Arial" w:hAnsi="Arial" w:cs="Arial"/>
          <w:bCs/>
          <w:sz w:val="24"/>
          <w:szCs w:val="24"/>
          <w:lang w:val="el-GR"/>
        </w:rPr>
      </w:pPr>
    </w:p>
    <w:p w14:paraId="5FD52068" w14:textId="6A767CA7" w:rsidR="006D203D" w:rsidRDefault="00453A07" w:rsidP="00E23973">
      <w:pPr>
        <w:spacing w:after="0" w:line="360" w:lineRule="auto"/>
        <w:jc w:val="both"/>
        <w:rPr>
          <w:rFonts w:ascii="Arial" w:hAnsi="Arial" w:cs="Arial"/>
          <w:color w:val="000000"/>
          <w:lang w:val="el-GR"/>
        </w:rPr>
      </w:pPr>
      <w:r>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AB8" w14:textId="77777777" w:rsidR="00FD0DE4" w:rsidRDefault="00FD0DE4" w:rsidP="00404DCD">
      <w:pPr>
        <w:spacing w:after="0" w:line="240" w:lineRule="auto"/>
      </w:pPr>
      <w:r>
        <w:separator/>
      </w:r>
    </w:p>
  </w:endnote>
  <w:endnote w:type="continuationSeparator" w:id="0">
    <w:p w14:paraId="23EF7758" w14:textId="77777777" w:rsidR="00FD0DE4" w:rsidRDefault="00FD0DE4"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472D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472D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91D9" w14:textId="77777777" w:rsidR="00FD0DE4" w:rsidRDefault="00FD0DE4" w:rsidP="00404DCD">
      <w:pPr>
        <w:spacing w:after="0" w:line="240" w:lineRule="auto"/>
      </w:pPr>
      <w:r>
        <w:separator/>
      </w:r>
    </w:p>
  </w:footnote>
  <w:footnote w:type="continuationSeparator" w:id="0">
    <w:p w14:paraId="158F115B" w14:textId="77777777" w:rsidR="00FD0DE4" w:rsidRDefault="00FD0DE4"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620F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851839">
    <w:abstractNumId w:val="1"/>
  </w:num>
  <w:num w:numId="2" w16cid:durableId="1390806642">
    <w:abstractNumId w:val="0"/>
  </w:num>
  <w:num w:numId="3" w16cid:durableId="144241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2E91"/>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465"/>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5EA2"/>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35613"/>
    <w:rsid w:val="00742DB4"/>
    <w:rsid w:val="00744AF2"/>
    <w:rsid w:val="00745D48"/>
    <w:rsid w:val="00746D20"/>
    <w:rsid w:val="00746DC8"/>
    <w:rsid w:val="007472D0"/>
    <w:rsid w:val="00750CDD"/>
    <w:rsid w:val="00751061"/>
    <w:rsid w:val="00761137"/>
    <w:rsid w:val="00762056"/>
    <w:rsid w:val="00765D18"/>
    <w:rsid w:val="0076673D"/>
    <w:rsid w:val="0076711A"/>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620FD"/>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0760"/>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0DE4"/>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A6A4-B682-4A64-8B1D-06E48606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2023-05-30T02:54:00Z</cp:lastPrinted>
  <dcterms:created xsi:type="dcterms:W3CDTF">2023-06-10T09:45:00Z</dcterms:created>
  <dcterms:modified xsi:type="dcterms:W3CDTF">2023-06-10T09:45:00Z</dcterms:modified>
</cp:coreProperties>
</file>